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1" w:type="dxa"/>
        <w:tblInd w:w="-99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6"/>
        <w:gridCol w:w="992"/>
        <w:gridCol w:w="7243"/>
      </w:tblGrid>
      <w:tr w:rsidR="00F364CC" w14:paraId="1463F756" w14:textId="77777777" w:rsidTr="00A63697">
        <w:trPr>
          <w:trHeight w:val="62"/>
        </w:trPr>
        <w:tc>
          <w:tcPr>
            <w:tcW w:w="11071" w:type="dxa"/>
            <w:gridSpan w:val="3"/>
            <w:shd w:val="clear" w:color="auto" w:fill="005EB8"/>
            <w:vAlign w:val="center"/>
          </w:tcPr>
          <w:p w14:paraId="24560E01" w14:textId="378CADC6" w:rsidR="00F364CC" w:rsidRPr="003E39F0" w:rsidRDefault="00F364CC" w:rsidP="003C7803">
            <w:pPr>
              <w:ind w:right="-18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251B19" w:rsidRPr="00B26896" w14:paraId="5B853713" w14:textId="77777777" w:rsidTr="006A2737">
        <w:trPr>
          <w:trHeight w:val="464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B04B786" w14:textId="2A4C2AAE" w:rsidR="00251B19" w:rsidRPr="00B26896" w:rsidRDefault="00251B19" w:rsidP="003C7803">
            <w:pPr>
              <w:ind w:right="-188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26896">
              <w:rPr>
                <w:rFonts w:cstheme="minorHAnsi"/>
                <w:b/>
                <w:bCs/>
                <w:color w:val="262626" w:themeColor="text1" w:themeTint="D9"/>
              </w:rPr>
              <w:t xml:space="preserve">Organisation </w:t>
            </w:r>
            <w:r w:rsidR="00B26896" w:rsidRPr="00B26896">
              <w:rPr>
                <w:rFonts w:cstheme="minorHAnsi"/>
                <w:b/>
                <w:bCs/>
                <w:color w:val="262626" w:themeColor="text1" w:themeTint="D9"/>
              </w:rPr>
              <w:t>Full N</w:t>
            </w:r>
            <w:r w:rsidRPr="00B26896">
              <w:rPr>
                <w:rFonts w:cstheme="minorHAnsi"/>
                <w:b/>
                <w:bCs/>
                <w:color w:val="262626" w:themeColor="text1" w:themeTint="D9"/>
              </w:rPr>
              <w:t>ame:</w:t>
            </w:r>
          </w:p>
          <w:p w14:paraId="4BAC364A" w14:textId="6EC0A8F3" w:rsidR="00251B19" w:rsidRPr="00B26896" w:rsidRDefault="00251B19" w:rsidP="003C7803">
            <w:pPr>
              <w:ind w:right="-188"/>
              <w:rPr>
                <w:rFonts w:cstheme="minorHAnsi"/>
                <w:b/>
                <w:bCs/>
                <w:color w:val="262626" w:themeColor="text1" w:themeTint="D9"/>
              </w:rPr>
            </w:pPr>
          </w:p>
        </w:tc>
        <w:tc>
          <w:tcPr>
            <w:tcW w:w="7243" w:type="dxa"/>
            <w:shd w:val="clear" w:color="auto" w:fill="auto"/>
            <w:vAlign w:val="center"/>
          </w:tcPr>
          <w:p w14:paraId="5847F4BF" w14:textId="7191EDA2" w:rsidR="00251B19" w:rsidRPr="00B26896" w:rsidRDefault="005A68D8" w:rsidP="003C7803">
            <w:pPr>
              <w:ind w:right="-188"/>
              <w:rPr>
                <w:rFonts w:cstheme="minorHAnsi"/>
              </w:rPr>
            </w:pPr>
            <w:r>
              <w:rPr>
                <w:rFonts w:cstheme="minorHAnsi"/>
              </w:rPr>
              <w:t>South Tees Hospitals NHS Foundation Trust</w:t>
            </w:r>
          </w:p>
        </w:tc>
      </w:tr>
      <w:tr w:rsidR="00577674" w:rsidRPr="00B26896" w14:paraId="3F724E80" w14:textId="77777777" w:rsidTr="006A2737">
        <w:trPr>
          <w:trHeight w:val="486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C7A598" w14:textId="300B4326" w:rsidR="00577674" w:rsidRPr="007E4E3A" w:rsidRDefault="00577674" w:rsidP="00577674">
            <w:pPr>
              <w:ind w:right="-188"/>
              <w:rPr>
                <w:rFonts w:cstheme="minorHAnsi"/>
                <w:b/>
                <w:bCs/>
                <w:color w:val="262626" w:themeColor="text1" w:themeTint="D9"/>
                <w:sz w:val="24"/>
                <w:szCs w:val="24"/>
              </w:rPr>
            </w:pPr>
            <w:bookmarkStart w:id="0" w:name="_Hlk99634826"/>
            <w:r>
              <w:rPr>
                <w:rFonts w:cstheme="minorHAnsi"/>
                <w:color w:val="262626" w:themeColor="text1" w:themeTint="D9"/>
              </w:rPr>
              <w:t xml:space="preserve">  </w:t>
            </w:r>
            <w:r w:rsidRPr="007E4E3A">
              <w:rPr>
                <w:rFonts w:cstheme="minorHAnsi"/>
                <w:b/>
                <w:bCs/>
                <w:color w:val="262626" w:themeColor="text1" w:themeTint="D9"/>
                <w:sz w:val="24"/>
                <w:szCs w:val="24"/>
              </w:rPr>
              <w:t>Field of Practice</w:t>
            </w:r>
          </w:p>
        </w:tc>
        <w:tc>
          <w:tcPr>
            <w:tcW w:w="7243" w:type="dxa"/>
            <w:shd w:val="clear" w:color="auto" w:fill="auto"/>
            <w:vAlign w:val="center"/>
          </w:tcPr>
          <w:p w14:paraId="3733207E" w14:textId="6A897E23" w:rsidR="00577674" w:rsidRPr="00577674" w:rsidRDefault="00577674" w:rsidP="00577674">
            <w:pPr>
              <w:ind w:right="-188"/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 xml:space="preserve">(please </w:t>
            </w:r>
            <w:r w:rsidRPr="0092373E">
              <w:rPr>
                <w:rFonts w:cstheme="minorHAnsi"/>
                <w:noProof/>
                <w:color w:val="262626" w:themeColor="text1" w:themeTint="D9"/>
              </w:rPr>
              <w:drawing>
                <wp:inline distT="0" distB="0" distL="0" distR="0" wp14:anchorId="1379A3D5" wp14:editId="3C8EE0DF">
                  <wp:extent cx="139751" cy="169201"/>
                  <wp:effectExtent l="0" t="0" r="0" b="254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42" cy="22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color w:val="262626" w:themeColor="text1" w:themeTint="D9"/>
              </w:rPr>
              <w:t xml:space="preserve"> tick relevant box)</w:t>
            </w:r>
          </w:p>
        </w:tc>
      </w:tr>
      <w:tr w:rsidR="00577674" w:rsidRPr="00B26896" w14:paraId="7D75863B" w14:textId="77777777" w:rsidTr="00A63697">
        <w:trPr>
          <w:trHeight w:val="2215"/>
        </w:trPr>
        <w:tc>
          <w:tcPr>
            <w:tcW w:w="11071" w:type="dxa"/>
            <w:gridSpan w:val="3"/>
            <w:shd w:val="clear" w:color="auto" w:fill="auto"/>
            <w:vAlign w:val="center"/>
          </w:tcPr>
          <w:tbl>
            <w:tblPr>
              <w:tblStyle w:val="TableGrid"/>
              <w:tblW w:w="10761" w:type="dxa"/>
              <w:tblLook w:val="04A0" w:firstRow="1" w:lastRow="0" w:firstColumn="1" w:lastColumn="0" w:noHBand="0" w:noVBand="1"/>
            </w:tblPr>
            <w:tblGrid>
              <w:gridCol w:w="2524"/>
              <w:gridCol w:w="678"/>
              <w:gridCol w:w="1673"/>
              <w:gridCol w:w="498"/>
              <w:gridCol w:w="1532"/>
              <w:gridCol w:w="563"/>
              <w:gridCol w:w="882"/>
              <w:gridCol w:w="567"/>
              <w:gridCol w:w="1276"/>
              <w:gridCol w:w="568"/>
            </w:tblGrid>
            <w:tr w:rsidR="00251031" w14:paraId="54B58A74" w14:textId="77777777" w:rsidTr="00FD3BB6">
              <w:trPr>
                <w:trHeight w:val="162"/>
              </w:trPr>
              <w:tc>
                <w:tcPr>
                  <w:tcW w:w="3202" w:type="dxa"/>
                  <w:gridSpan w:val="2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78BB8C76" w14:textId="77777777" w:rsidR="00C0155F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Adult Nursing</w:t>
                  </w:r>
                  <w:r w:rsidR="00C0155F"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 xml:space="preserve"> </w:t>
                  </w:r>
                </w:p>
                <w:p w14:paraId="35C3E634" w14:textId="77777777" w:rsidR="00C0155F" w:rsidRDefault="00C0155F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  <w:p w14:paraId="749DD618" w14:textId="77777777" w:rsidR="00C0155F" w:rsidRDefault="00C0155F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  <w:p w14:paraId="24683373" w14:textId="77777777" w:rsidR="00C0155F" w:rsidRDefault="00C0155F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  <w:p w14:paraId="7BA75694" w14:textId="77777777" w:rsidR="00C0155F" w:rsidRDefault="00C0155F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  <w:p w14:paraId="77EFD8A3" w14:textId="77777777" w:rsidR="00C0155F" w:rsidRDefault="00C0155F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  <w:p w14:paraId="2894D97E" w14:textId="70F1690E" w:rsidR="00251031" w:rsidRDefault="00C0155F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 xml:space="preserve">                                             please </w:t>
                  </w:r>
                  <w:r w:rsidRPr="0092373E">
                    <w:rPr>
                      <w:rFonts w:cstheme="minorHAnsi"/>
                      <w:noProof/>
                      <w:color w:val="262626" w:themeColor="text1" w:themeTint="D9"/>
                    </w:rPr>
                    <w:drawing>
                      <wp:inline distT="0" distB="0" distL="0" distR="0" wp14:anchorId="5C27AE9C" wp14:editId="79628A95">
                        <wp:extent cx="139751" cy="169201"/>
                        <wp:effectExtent l="0" t="0" r="0" b="2540"/>
                        <wp:docPr id="2" name="Graphic 2" descr="Checkma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 descr="Checkmark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242" cy="2242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59" w:type="dxa"/>
                  <w:gridSpan w:val="8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BFBFBF" w:themeFill="background1" w:themeFillShade="BF"/>
                </w:tcPr>
                <w:p w14:paraId="1596C94F" w14:textId="3ABA32F9" w:rsidR="00251031" w:rsidRPr="007E4E3A" w:rsidRDefault="00251031" w:rsidP="00251031">
                  <w:pPr>
                    <w:ind w:right="-188"/>
                    <w:jc w:val="center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251031"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Wards</w:t>
                  </w: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/Departments</w:t>
                  </w:r>
                </w:p>
              </w:tc>
            </w:tr>
            <w:tr w:rsidR="00A63697" w14:paraId="597C21E2" w14:textId="77777777" w:rsidTr="00FD3BB6">
              <w:trPr>
                <w:trHeight w:val="157"/>
              </w:trPr>
              <w:tc>
                <w:tcPr>
                  <w:tcW w:w="3202" w:type="dxa"/>
                  <w:gridSpan w:val="2"/>
                  <w:vMerge/>
                  <w:tcBorders>
                    <w:left w:val="thinThickSmallGap" w:sz="24" w:space="0" w:color="auto"/>
                    <w:bottom w:val="thickThinSmallGap" w:sz="2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3A9ABDF0" w14:textId="77777777" w:rsidR="00251031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D7571C8" w14:textId="2898B642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Stroke/Rehab</w:t>
                  </w:r>
                </w:p>
              </w:tc>
              <w:tc>
                <w:tcPr>
                  <w:tcW w:w="49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7D9AFE70" w14:textId="77777777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3E200766" w14:textId="57A2C401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Respiratory</w:t>
                  </w:r>
                </w:p>
              </w:tc>
              <w:tc>
                <w:tcPr>
                  <w:tcW w:w="56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6DC89F81" w14:textId="77777777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2725" w:type="dxa"/>
                  <w:gridSpan w:val="3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73CDD899" w14:textId="43A8DA0F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Out-Patients</w:t>
                  </w:r>
                </w:p>
              </w:tc>
              <w:tc>
                <w:tcPr>
                  <w:tcW w:w="56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32D2BBD1" w14:textId="57C9CD17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03FEEA74" w14:textId="77777777" w:rsidTr="00FD3BB6">
              <w:trPr>
                <w:trHeight w:val="157"/>
              </w:trPr>
              <w:tc>
                <w:tcPr>
                  <w:tcW w:w="3202" w:type="dxa"/>
                  <w:gridSpan w:val="2"/>
                  <w:vMerge/>
                  <w:tcBorders>
                    <w:left w:val="thinThickSmallGap" w:sz="24" w:space="0" w:color="auto"/>
                    <w:bottom w:val="thickThinSmallGap" w:sz="2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70659060" w14:textId="77777777" w:rsidR="00251031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0360A4B2" w14:textId="1DA9ED85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Gastroenterology</w:t>
                  </w:r>
                </w:p>
              </w:tc>
              <w:tc>
                <w:tcPr>
                  <w:tcW w:w="49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2D9AF0D8" w14:textId="77777777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2C166071" w14:textId="5A53B692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Diabetes</w:t>
                  </w:r>
                </w:p>
              </w:tc>
              <w:tc>
                <w:tcPr>
                  <w:tcW w:w="56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717E9DF3" w14:textId="77777777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2725" w:type="dxa"/>
                  <w:gridSpan w:val="3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65D63C8" w14:textId="50F5FEA5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Emergency Dept</w:t>
                  </w:r>
                </w:p>
              </w:tc>
              <w:tc>
                <w:tcPr>
                  <w:tcW w:w="56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06EB17DB" w14:textId="3BB2D335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17121728" w14:textId="77777777" w:rsidTr="00FD3BB6">
              <w:trPr>
                <w:trHeight w:val="157"/>
              </w:trPr>
              <w:tc>
                <w:tcPr>
                  <w:tcW w:w="3202" w:type="dxa"/>
                  <w:gridSpan w:val="2"/>
                  <w:vMerge/>
                  <w:tcBorders>
                    <w:left w:val="thinThickSmallGap" w:sz="24" w:space="0" w:color="auto"/>
                    <w:bottom w:val="thickThinSmallGap" w:sz="2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584B97BE" w14:textId="77777777" w:rsidR="00251031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67092FF5" w14:textId="71A59756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Surgery</w:t>
                  </w:r>
                </w:p>
              </w:tc>
              <w:tc>
                <w:tcPr>
                  <w:tcW w:w="49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6681C555" w14:textId="77777777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1B7C4D56" w14:textId="338C3A9E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Neurology</w:t>
                  </w:r>
                </w:p>
              </w:tc>
              <w:tc>
                <w:tcPr>
                  <w:tcW w:w="56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0AAF8E99" w14:textId="77777777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2725" w:type="dxa"/>
                  <w:gridSpan w:val="3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694CA069" w14:textId="2FCA8161" w:rsidR="00251031" w:rsidRPr="007E4E3A" w:rsidRDefault="008B65EE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Corporate/Management</w:t>
                  </w:r>
                </w:p>
              </w:tc>
              <w:tc>
                <w:tcPr>
                  <w:tcW w:w="56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32EF07FC" w14:textId="065657AA" w:rsidR="00251031" w:rsidRPr="007E4E3A" w:rsidRDefault="005A68D8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x</w:t>
                  </w:r>
                </w:p>
              </w:tc>
            </w:tr>
            <w:tr w:rsidR="00A63697" w14:paraId="1AA1D6EA" w14:textId="77777777" w:rsidTr="00FD3BB6">
              <w:trPr>
                <w:trHeight w:val="157"/>
              </w:trPr>
              <w:tc>
                <w:tcPr>
                  <w:tcW w:w="3202" w:type="dxa"/>
                  <w:gridSpan w:val="2"/>
                  <w:vMerge/>
                  <w:tcBorders>
                    <w:left w:val="thinThickSmallGap" w:sz="24" w:space="0" w:color="auto"/>
                    <w:bottom w:val="thickThinSmallGap" w:sz="2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588136C0" w14:textId="77777777" w:rsidR="00251031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701E4EE5" w14:textId="706A3B56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Medicine</w:t>
                  </w:r>
                </w:p>
              </w:tc>
              <w:tc>
                <w:tcPr>
                  <w:tcW w:w="49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5C59DA7" w14:textId="77777777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193DF041" w14:textId="02C9F38C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Nephrology</w:t>
                  </w:r>
                </w:p>
              </w:tc>
              <w:tc>
                <w:tcPr>
                  <w:tcW w:w="56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7836A642" w14:textId="77777777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2725" w:type="dxa"/>
                  <w:gridSpan w:val="3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4C9DB077" w14:textId="4E06AE48" w:rsidR="00251031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56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69CA8D76" w14:textId="298774EF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459F6C99" w14:textId="77777777" w:rsidTr="00FD3BB6">
              <w:trPr>
                <w:trHeight w:val="157"/>
              </w:trPr>
              <w:tc>
                <w:tcPr>
                  <w:tcW w:w="3202" w:type="dxa"/>
                  <w:gridSpan w:val="2"/>
                  <w:vMerge/>
                  <w:tcBorders>
                    <w:left w:val="thinThickSmallGap" w:sz="24" w:space="0" w:color="auto"/>
                    <w:bottom w:val="thickThinSmallGap" w:sz="2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21BA540C" w14:textId="77777777" w:rsidR="00251031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04371586" w14:textId="77DEE949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Obs</w:t>
                  </w:r>
                  <w:proofErr w:type="spellEnd"/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 &amp; Gynae</w:t>
                  </w:r>
                </w:p>
              </w:tc>
              <w:tc>
                <w:tcPr>
                  <w:tcW w:w="49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0415BE4" w14:textId="77777777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766F2C17" w14:textId="524C2BD5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Theatres</w:t>
                  </w:r>
                </w:p>
              </w:tc>
              <w:tc>
                <w:tcPr>
                  <w:tcW w:w="56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21FB6EA3" w14:textId="77777777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2725" w:type="dxa"/>
                  <w:gridSpan w:val="3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69277384" w14:textId="77777777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5AD5580A" w14:textId="1792788D" w:rsidR="00251031" w:rsidRPr="007E4E3A" w:rsidRDefault="00251031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0B04F66F" w14:textId="77777777" w:rsidTr="00FD3BB6">
              <w:tc>
                <w:tcPr>
                  <w:tcW w:w="2524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538D6B2B" w14:textId="1D301135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Critical Care</w:t>
                  </w:r>
                </w:p>
              </w:tc>
              <w:tc>
                <w:tcPr>
                  <w:tcW w:w="678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3566D67D" w14:textId="77777777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73552117" w14:textId="226317EA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7E4E3A"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ITU</w:t>
                  </w:r>
                </w:p>
              </w:tc>
              <w:tc>
                <w:tcPr>
                  <w:tcW w:w="498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22E62111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23E372B5" w14:textId="7A12633B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7E4E3A"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CITU</w:t>
                  </w:r>
                </w:p>
              </w:tc>
              <w:tc>
                <w:tcPr>
                  <w:tcW w:w="563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27544114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2B48473A" w14:textId="657573C1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7E4E3A"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HDU</w:t>
                  </w:r>
                </w:p>
              </w:tc>
              <w:tc>
                <w:tcPr>
                  <w:tcW w:w="567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3B7157D0" w14:textId="0811FAB9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0C1EC880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NNU</w:t>
                  </w:r>
                </w:p>
              </w:tc>
              <w:tc>
                <w:tcPr>
                  <w:tcW w:w="568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67B44D43" w14:textId="6C4AC970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752C940F" w14:textId="77777777" w:rsidTr="00FD3BB6"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586EB3CC" w14:textId="3CAAF228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Children &amp; Young People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4473499E" w14:textId="77777777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29F49125" w14:textId="4E86BB95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7E4E3A"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Ward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3949EDAE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267111D5" w14:textId="57C68200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7E4E3A"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ED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060AD0DB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3FF74FA0" w14:textId="67FC374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7E4E3A"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PICU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45746D9F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518812EC" w14:textId="4D5B70B4" w:rsidR="00A63697" w:rsidRPr="007E4E3A" w:rsidRDefault="00C0155F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5AC5E69A" w14:textId="63B929DE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5615782E" w14:textId="77777777" w:rsidTr="00FD3BB6"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4A38F5CA" w14:textId="56233ADF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Community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52991FC4" w14:textId="77777777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063A276B" w14:textId="0E10092B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District Nursing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37075BD8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0006EFF8" w14:textId="6B669F7E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Health Visitor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21DE8FA0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1E05A268" w14:textId="7812B55E" w:rsidR="00A63697" w:rsidRPr="007E4E3A" w:rsidRDefault="00C0155F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3209C32B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2DC117C2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2530A422" w14:textId="19F6D7CA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57C96A05" w14:textId="77777777" w:rsidTr="00FD3BB6"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10B05D4C" w14:textId="02E84E50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Mental Health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39DED91C" w14:textId="77777777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58F7E541" w14:textId="6105B7DE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Ward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0A636A22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3922D4BE" w14:textId="06D7B5C6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Dept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5DD26061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6FECA0D6" w14:textId="165E8A3B" w:rsidR="00A63697" w:rsidRPr="007E4E3A" w:rsidRDefault="00C0155F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167D2E9B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3B3C78E6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0848469B" w14:textId="446D96BC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29B13250" w14:textId="77777777" w:rsidTr="00FD3BB6"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64F5271E" w14:textId="588EE577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Learning Disabilities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74945C77" w14:textId="77777777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2BEA99EB" w14:textId="2A9CF05D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Ward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5AD134E5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621F950D" w14:textId="3F7EEA3B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Dept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35706D64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04ECE543" w14:textId="23395A1E" w:rsidR="00A63697" w:rsidRPr="007E4E3A" w:rsidRDefault="00C0155F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2192E6AB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70BE025D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70A5F4E7" w14:textId="01F00A0B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46D0AA51" w14:textId="77777777" w:rsidTr="00FD3BB6"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0DE3EC3A" w14:textId="6AC7A9A5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CYP Mental Health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6D9625B7" w14:textId="77777777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7BEA1348" w14:textId="200049A6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CAHMS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668A24FB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5DF2A36C" w14:textId="25D48F4C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23005AF5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19A8B81F" w14:textId="3C4AE76D" w:rsidR="00A63697" w:rsidRPr="007E4E3A" w:rsidRDefault="00C0155F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51CF5F1A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19CA5372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40744039" w14:textId="14B25DEF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4F453A69" w14:textId="77777777" w:rsidTr="00FD3BB6"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4E22B693" w14:textId="301036BC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Ambulance service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44AE2A0B" w14:textId="77777777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24C2F461" w14:textId="7BCEFADA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NEAS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186640E7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6625F1F2" w14:textId="6059125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YAS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3E7D84E2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2F456303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5005B997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17F10751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58BFC068" w14:textId="6526AE13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70430811" w14:textId="77777777" w:rsidTr="00FD3BB6"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3F89EBFD" w14:textId="7493D079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Prison Service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292F27FF" w14:textId="77777777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111E285F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4CFF89F8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025CD78C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3EC5D147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45FA6C35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01A8DB8C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710B9A2D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33160ED0" w14:textId="6AC3B535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66D13181" w14:textId="77777777" w:rsidTr="00FD3BB6"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5D568B0E" w14:textId="7F9A2DD0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GPN/Primary Care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5C216D47" w14:textId="77777777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096A2ACB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48F853BC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79B130A8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1DA48350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4B4E454A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3B4B3893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7252BA58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14C50EB0" w14:textId="0675DAAC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4C646138" w14:textId="77777777" w:rsidTr="00FD3BB6"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3FA73FF6" w14:textId="44AB0A92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Education &amp; Training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0E4DA18D" w14:textId="77777777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533B6840" w14:textId="0934EBCD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Preceptees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291B4AC6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17105A82" w14:textId="0B5AC9D9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Clin Educator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696CF920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149E40E8" w14:textId="2D4198B6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PPF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15B89D3F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79853602" w14:textId="057FD019" w:rsidR="00A63697" w:rsidRPr="007E4E3A" w:rsidRDefault="00FD3BB6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Practice Dev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162CB690" w14:textId="41BC8D4A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697" w14:paraId="0F53E576" w14:textId="77777777" w:rsidTr="00FD3BB6"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3D623F75" w14:textId="60911243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7D29530D" w14:textId="77777777" w:rsidR="00A63697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35641AFA" w14:textId="6D85BACB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5C6BA908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29408B4C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2C2CB1F6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49B3EB8E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6797D206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6E8A110A" w14:textId="77777777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1660817A" w14:textId="05141584" w:rsidR="00A63697" w:rsidRPr="007E4E3A" w:rsidRDefault="00A63697" w:rsidP="003C7803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8B65EE" w14:paraId="03E2867E" w14:textId="77777777" w:rsidTr="00FD3BB6">
              <w:trPr>
                <w:trHeight w:val="325"/>
              </w:trPr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6553BE76" w14:textId="3BFE4B7C" w:rsidR="008B65EE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Safeguarding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58BE9839" w14:textId="77777777" w:rsidR="008B65EE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22E29701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69C7C219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2F6E36E3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323C7B55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55542FB0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201068FE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05901F79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19B65B8A" w14:textId="45B6816D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8B65EE" w14:paraId="2E6CB0EF" w14:textId="77777777" w:rsidTr="00FD3BB6"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1863F8C5" w14:textId="25A29CE1" w:rsidR="008B65EE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Hospice Nursing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4E4B6BB7" w14:textId="77777777" w:rsidR="008B65EE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3E7036A1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71EC8E95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1B26F101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3FF8650B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37491AE2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2CA73600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14:paraId="1358836C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14:paraId="0A99194F" w14:textId="179D948C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8B65EE" w14:paraId="3436EEE3" w14:textId="77777777" w:rsidTr="00FD3BB6">
              <w:tc>
                <w:tcPr>
                  <w:tcW w:w="2524" w:type="dxa"/>
                  <w:tcBorders>
                    <w:top w:val="single" w:sz="4" w:space="0" w:color="auto"/>
                    <w:left w:val="thinThickSmallGap" w:sz="24" w:space="0" w:color="auto"/>
                    <w:bottom w:val="thickThinSmallGap" w:sz="24" w:space="0" w:color="auto"/>
                    <w:right w:val="thinThickSmallGap" w:sz="24" w:space="0" w:color="auto"/>
                  </w:tcBorders>
                  <w:shd w:val="clear" w:color="auto" w:fill="BDD6EE" w:themeFill="accent5" w:themeFillTint="66"/>
                </w:tcPr>
                <w:p w14:paraId="787E365D" w14:textId="6A692C7E" w:rsidR="008B65EE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  <w:t>International Nursing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BDD6EE" w:themeFill="accent5" w:themeFillTint="66"/>
                </w:tcPr>
                <w:p w14:paraId="1CF89449" w14:textId="77777777" w:rsidR="008B65EE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075D69CC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</w:tcPr>
                <w:p w14:paraId="25B07035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7CCD6476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</w:tcPr>
                <w:p w14:paraId="6E940072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3EE1FFBD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</w:tcPr>
                <w:p w14:paraId="7F1CC5E8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0DE143BB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</w:tcPr>
                <w:p w14:paraId="15F00686" w14:textId="77777777" w:rsidR="008B65EE" w:rsidRPr="007E4E3A" w:rsidRDefault="008B65EE" w:rsidP="008B65EE">
                  <w:pPr>
                    <w:ind w:right="-188"/>
                    <w:rPr>
                      <w:rFonts w:cstheme="minorHAnsi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</w:tbl>
          <w:p w14:paraId="0448F1EB" w14:textId="77777777" w:rsidR="00577674" w:rsidRDefault="00577674" w:rsidP="003C7803">
            <w:pPr>
              <w:ind w:right="-188"/>
              <w:rPr>
                <w:rFonts w:cstheme="minorHAnsi"/>
                <w:b/>
                <w:bCs/>
                <w:color w:val="262626" w:themeColor="text1" w:themeTint="D9"/>
              </w:rPr>
            </w:pPr>
          </w:p>
        </w:tc>
      </w:tr>
      <w:bookmarkEnd w:id="0"/>
      <w:tr w:rsidR="00251B19" w:rsidRPr="00B26896" w14:paraId="0A6CF029" w14:textId="77777777" w:rsidTr="006A2737">
        <w:trPr>
          <w:trHeight w:val="462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CC9FAD3" w14:textId="77777777" w:rsidR="00363DCD" w:rsidRDefault="00363DCD" w:rsidP="00251B19">
            <w:pPr>
              <w:ind w:right="-188"/>
              <w:rPr>
                <w:rFonts w:cstheme="minorHAnsi"/>
                <w:b/>
                <w:bCs/>
                <w:color w:val="262626" w:themeColor="text1" w:themeTint="D9"/>
              </w:rPr>
            </w:pPr>
          </w:p>
          <w:p w14:paraId="168A8110" w14:textId="34F10141" w:rsidR="00251B19" w:rsidRPr="00B26896" w:rsidRDefault="00251B19" w:rsidP="00251B19">
            <w:pPr>
              <w:ind w:right="-188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26896">
              <w:rPr>
                <w:rFonts w:cstheme="minorHAnsi"/>
                <w:b/>
                <w:bCs/>
                <w:color w:val="262626" w:themeColor="text1" w:themeTint="D9"/>
              </w:rPr>
              <w:t>Name of person completing form:</w:t>
            </w:r>
          </w:p>
          <w:p w14:paraId="575FCDE6" w14:textId="77777777" w:rsidR="00251B19" w:rsidRPr="00B26896" w:rsidRDefault="00251B19" w:rsidP="003C7803">
            <w:pPr>
              <w:ind w:right="-188"/>
              <w:rPr>
                <w:rFonts w:cstheme="minorHAnsi"/>
                <w:b/>
                <w:bCs/>
                <w:color w:val="262626" w:themeColor="text1" w:themeTint="D9"/>
              </w:rPr>
            </w:pPr>
          </w:p>
        </w:tc>
        <w:tc>
          <w:tcPr>
            <w:tcW w:w="7243" w:type="dxa"/>
            <w:shd w:val="clear" w:color="auto" w:fill="auto"/>
            <w:vAlign w:val="center"/>
          </w:tcPr>
          <w:p w14:paraId="7F4B64F4" w14:textId="04BE7AE4" w:rsidR="00251B19" w:rsidRPr="00B26896" w:rsidRDefault="00251B19" w:rsidP="2BA32BDE">
            <w:pPr>
              <w:ind w:right="-188"/>
              <w:rPr>
                <w:rFonts w:cstheme="minorHAnsi"/>
              </w:rPr>
            </w:pPr>
          </w:p>
        </w:tc>
      </w:tr>
      <w:tr w:rsidR="00251B19" w:rsidRPr="00B26896" w14:paraId="6AFDE7B2" w14:textId="77777777" w:rsidTr="006A2737">
        <w:trPr>
          <w:trHeight w:val="462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416F4F7" w14:textId="7202E7A0" w:rsidR="00251B19" w:rsidRPr="00B26896" w:rsidRDefault="00251B19" w:rsidP="003C7803">
            <w:pPr>
              <w:ind w:right="-188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26896">
              <w:rPr>
                <w:rFonts w:cstheme="minorHAnsi"/>
                <w:b/>
                <w:bCs/>
                <w:color w:val="262626" w:themeColor="text1" w:themeTint="D9"/>
              </w:rPr>
              <w:t>Job title of person completing form:</w:t>
            </w:r>
          </w:p>
        </w:tc>
        <w:tc>
          <w:tcPr>
            <w:tcW w:w="7243" w:type="dxa"/>
            <w:shd w:val="clear" w:color="auto" w:fill="auto"/>
            <w:vAlign w:val="center"/>
          </w:tcPr>
          <w:p w14:paraId="104610C4" w14:textId="1A7D231E" w:rsidR="00251B19" w:rsidRPr="00B26896" w:rsidRDefault="00251B19" w:rsidP="2BA32BDE">
            <w:pPr>
              <w:ind w:right="-188"/>
              <w:rPr>
                <w:rFonts w:cstheme="minorHAnsi"/>
              </w:rPr>
            </w:pPr>
          </w:p>
        </w:tc>
      </w:tr>
      <w:tr w:rsidR="00847F97" w:rsidRPr="00B26896" w14:paraId="529F59A9" w14:textId="77777777" w:rsidTr="006A2737">
        <w:trPr>
          <w:trHeight w:val="462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CEDD071" w14:textId="77777777" w:rsidR="00847F97" w:rsidRDefault="00847F97" w:rsidP="003C7803">
            <w:pPr>
              <w:ind w:right="-188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26896">
              <w:rPr>
                <w:rFonts w:cstheme="minorHAnsi"/>
                <w:b/>
                <w:bCs/>
                <w:color w:val="262626" w:themeColor="text1" w:themeTint="D9"/>
              </w:rPr>
              <w:t>Email of person completing form:</w:t>
            </w:r>
          </w:p>
          <w:p w14:paraId="78D42032" w14:textId="0EDC0113" w:rsidR="00C0155F" w:rsidRPr="00B26896" w:rsidRDefault="00C0155F" w:rsidP="003C7803">
            <w:pPr>
              <w:ind w:right="-188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Please use NHS Email address</w:t>
            </w:r>
          </w:p>
        </w:tc>
        <w:tc>
          <w:tcPr>
            <w:tcW w:w="7243" w:type="dxa"/>
            <w:shd w:val="clear" w:color="auto" w:fill="auto"/>
            <w:vAlign w:val="center"/>
          </w:tcPr>
          <w:p w14:paraId="7CE404F6" w14:textId="4DB908C5" w:rsidR="00847F97" w:rsidRPr="00B26896" w:rsidRDefault="00847F97" w:rsidP="2BA32BDE">
            <w:pPr>
              <w:ind w:right="-188"/>
              <w:rPr>
                <w:rFonts w:cstheme="minorHAnsi"/>
              </w:rPr>
            </w:pPr>
          </w:p>
        </w:tc>
      </w:tr>
      <w:tr w:rsidR="00251B19" w:rsidRPr="00B26896" w14:paraId="46ED285E" w14:textId="77777777" w:rsidTr="006A2737">
        <w:trPr>
          <w:trHeight w:val="462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10D9F6B" w14:textId="61FE032E" w:rsidR="00251B19" w:rsidRPr="00B26896" w:rsidRDefault="00251B19" w:rsidP="003C7803">
            <w:pPr>
              <w:ind w:right="-188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26896">
              <w:rPr>
                <w:rFonts w:cstheme="minorHAnsi"/>
                <w:b/>
                <w:bCs/>
                <w:color w:val="262626" w:themeColor="text1" w:themeTint="D9"/>
              </w:rPr>
              <w:t>Date:</w:t>
            </w:r>
          </w:p>
        </w:tc>
        <w:tc>
          <w:tcPr>
            <w:tcW w:w="7243" w:type="dxa"/>
            <w:shd w:val="clear" w:color="auto" w:fill="auto"/>
            <w:vAlign w:val="center"/>
          </w:tcPr>
          <w:p w14:paraId="20A07675" w14:textId="74448C12" w:rsidR="00251B19" w:rsidRPr="00B26896" w:rsidRDefault="00251B19" w:rsidP="2BA32BDE">
            <w:pPr>
              <w:ind w:right="-188"/>
              <w:rPr>
                <w:rFonts w:cstheme="minorHAnsi"/>
                <w:color w:val="262626" w:themeColor="text1" w:themeTint="D9"/>
              </w:rPr>
            </w:pPr>
          </w:p>
        </w:tc>
      </w:tr>
      <w:tr w:rsidR="00F364CC" w:rsidRPr="00B26896" w14:paraId="7AD4678E" w14:textId="77777777" w:rsidTr="006A2737">
        <w:trPr>
          <w:trHeight w:val="510"/>
        </w:trPr>
        <w:tc>
          <w:tcPr>
            <w:tcW w:w="3828" w:type="dxa"/>
            <w:gridSpan w:val="2"/>
            <w:vAlign w:val="center"/>
          </w:tcPr>
          <w:p w14:paraId="6178B8E7" w14:textId="32E2D55B" w:rsidR="00F364CC" w:rsidRPr="00B26896" w:rsidRDefault="00F364CC" w:rsidP="003C7803">
            <w:pPr>
              <w:ind w:right="-188"/>
              <w:rPr>
                <w:rFonts w:cstheme="minorHAnsi"/>
                <w:b/>
                <w:bCs/>
              </w:rPr>
            </w:pPr>
            <w:r w:rsidRPr="00B26896">
              <w:rPr>
                <w:rFonts w:cstheme="minorHAnsi"/>
                <w:b/>
                <w:bCs/>
              </w:rPr>
              <w:t>Criteria</w:t>
            </w:r>
          </w:p>
        </w:tc>
        <w:tc>
          <w:tcPr>
            <w:tcW w:w="7243" w:type="dxa"/>
            <w:vAlign w:val="center"/>
          </w:tcPr>
          <w:p w14:paraId="6F5A6B54" w14:textId="77777777" w:rsidR="00F364CC" w:rsidRPr="00B26896" w:rsidRDefault="00F364CC" w:rsidP="003C7803">
            <w:pPr>
              <w:ind w:right="-188"/>
              <w:rPr>
                <w:rFonts w:cstheme="minorHAnsi"/>
                <w:b/>
                <w:bCs/>
              </w:rPr>
            </w:pPr>
            <w:proofErr w:type="gramStart"/>
            <w:r w:rsidRPr="00B26896">
              <w:rPr>
                <w:rFonts w:cstheme="minorHAnsi"/>
                <w:b/>
                <w:bCs/>
              </w:rPr>
              <w:t>Brief summary</w:t>
            </w:r>
            <w:proofErr w:type="gramEnd"/>
            <w:r w:rsidRPr="00B26896">
              <w:rPr>
                <w:rFonts w:cstheme="minorHAnsi"/>
                <w:b/>
                <w:bCs/>
              </w:rPr>
              <w:t xml:space="preserve"> of evidence to meet criteria (maximum 500 words)</w:t>
            </w:r>
          </w:p>
        </w:tc>
      </w:tr>
      <w:tr w:rsidR="007D62F6" w:rsidRPr="00B26896" w14:paraId="4C2BC586" w14:textId="77777777" w:rsidTr="006A2737">
        <w:trPr>
          <w:trHeight w:val="2034"/>
        </w:trPr>
        <w:tc>
          <w:tcPr>
            <w:tcW w:w="3828" w:type="dxa"/>
            <w:gridSpan w:val="2"/>
            <w:vAlign w:val="center"/>
          </w:tcPr>
          <w:p w14:paraId="6852DD72" w14:textId="77777777" w:rsidR="007D62F6" w:rsidRDefault="007D62F6" w:rsidP="003C7803">
            <w:pPr>
              <w:ind w:right="31"/>
              <w:rPr>
                <w:rFonts w:cstheme="minorHAnsi"/>
              </w:rPr>
            </w:pPr>
          </w:p>
          <w:p w14:paraId="173373D4" w14:textId="363A74D3" w:rsidR="008B65EE" w:rsidRDefault="00C0155F" w:rsidP="003C7803">
            <w:pPr>
              <w:ind w:right="31"/>
              <w:rPr>
                <w:rFonts w:cstheme="minorHAnsi"/>
              </w:rPr>
            </w:pPr>
            <w:r w:rsidRPr="00B26896">
              <w:rPr>
                <w:rFonts w:cstheme="minorHAnsi"/>
              </w:rPr>
              <w:t>Can demonstrate that you meet the academic criteria (Level 6)</w:t>
            </w:r>
          </w:p>
          <w:p w14:paraId="142FD8C7" w14:textId="77777777" w:rsidR="008B65EE" w:rsidRDefault="008B65EE" w:rsidP="003C7803">
            <w:pPr>
              <w:ind w:right="31"/>
              <w:rPr>
                <w:rFonts w:cstheme="minorHAnsi"/>
              </w:rPr>
            </w:pPr>
          </w:p>
          <w:p w14:paraId="1CF0456A" w14:textId="77777777" w:rsidR="008B65EE" w:rsidRDefault="008B65EE" w:rsidP="003C7803">
            <w:pPr>
              <w:ind w:right="31"/>
              <w:rPr>
                <w:rFonts w:cstheme="minorHAnsi"/>
              </w:rPr>
            </w:pPr>
          </w:p>
          <w:p w14:paraId="4AED9056" w14:textId="77777777" w:rsidR="008B65EE" w:rsidRDefault="008B65EE" w:rsidP="003C7803">
            <w:pPr>
              <w:ind w:right="31"/>
              <w:rPr>
                <w:rFonts w:cstheme="minorHAnsi"/>
              </w:rPr>
            </w:pPr>
          </w:p>
          <w:p w14:paraId="6F0E1C20" w14:textId="77777777" w:rsidR="008B65EE" w:rsidRDefault="008B65EE" w:rsidP="003C7803">
            <w:pPr>
              <w:ind w:right="31"/>
              <w:rPr>
                <w:rFonts w:cstheme="minorHAnsi"/>
              </w:rPr>
            </w:pPr>
          </w:p>
          <w:p w14:paraId="1118C4B8" w14:textId="77777777" w:rsidR="008B65EE" w:rsidRDefault="008B65EE" w:rsidP="003C7803">
            <w:pPr>
              <w:ind w:right="31"/>
              <w:rPr>
                <w:rFonts w:cstheme="minorHAnsi"/>
              </w:rPr>
            </w:pPr>
          </w:p>
          <w:p w14:paraId="671BACBD" w14:textId="77777777" w:rsidR="008B65EE" w:rsidRDefault="008B65EE" w:rsidP="003C7803">
            <w:pPr>
              <w:ind w:right="31"/>
              <w:rPr>
                <w:rFonts w:cstheme="minorHAnsi"/>
              </w:rPr>
            </w:pPr>
          </w:p>
          <w:p w14:paraId="41959E1C" w14:textId="7E3F8D46" w:rsidR="008B65EE" w:rsidRPr="00B26896" w:rsidRDefault="008B65EE" w:rsidP="003C7803">
            <w:pPr>
              <w:ind w:right="31"/>
              <w:rPr>
                <w:rFonts w:cstheme="minorHAnsi"/>
              </w:rPr>
            </w:pPr>
          </w:p>
        </w:tc>
        <w:tc>
          <w:tcPr>
            <w:tcW w:w="7243" w:type="dxa"/>
            <w:vAlign w:val="center"/>
          </w:tcPr>
          <w:p w14:paraId="23DF64D3" w14:textId="4BBFCAF7" w:rsidR="007D62F6" w:rsidRPr="00B26896" w:rsidRDefault="007D62F6" w:rsidP="003C7803">
            <w:pPr>
              <w:ind w:right="-188"/>
              <w:rPr>
                <w:rFonts w:cstheme="minorHAnsi"/>
              </w:rPr>
            </w:pPr>
          </w:p>
        </w:tc>
      </w:tr>
      <w:tr w:rsidR="008B65EE" w:rsidRPr="00B26896" w14:paraId="32EBD23C" w14:textId="77777777" w:rsidTr="006A2737">
        <w:trPr>
          <w:trHeight w:val="1868"/>
        </w:trPr>
        <w:tc>
          <w:tcPr>
            <w:tcW w:w="3828" w:type="dxa"/>
            <w:gridSpan w:val="2"/>
            <w:vAlign w:val="center"/>
          </w:tcPr>
          <w:p w14:paraId="52D6B2F5" w14:textId="137C3D5C" w:rsidR="008B65EE" w:rsidRPr="00B26896" w:rsidRDefault="008B65EE" w:rsidP="003C7803">
            <w:pPr>
              <w:ind w:right="31"/>
              <w:rPr>
                <w:rFonts w:cstheme="minorHAnsi"/>
              </w:rPr>
            </w:pPr>
            <w:r w:rsidRPr="00B26896">
              <w:rPr>
                <w:rFonts w:cstheme="minorHAnsi"/>
              </w:rPr>
              <w:lastRenderedPageBreak/>
              <w:t>Can demonstrate that you have the capacity to commit to completing the virtual PNA Training</w:t>
            </w:r>
          </w:p>
        </w:tc>
        <w:tc>
          <w:tcPr>
            <w:tcW w:w="7243" w:type="dxa"/>
            <w:vAlign w:val="center"/>
          </w:tcPr>
          <w:p w14:paraId="4F2CABA7" w14:textId="77777777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4EB0A434" w14:textId="77777777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0EF0792E" w14:textId="77777777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648A403F" w14:textId="77777777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057C770E" w14:textId="77777777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1AE68D70" w14:textId="77777777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60E0F4CD" w14:textId="77777777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119C4410" w14:textId="19CCCCFE" w:rsidR="008B65EE" w:rsidRPr="00B26896" w:rsidRDefault="008B65EE" w:rsidP="003C7803">
            <w:pPr>
              <w:ind w:right="-188"/>
              <w:rPr>
                <w:rFonts w:cstheme="minorHAnsi"/>
              </w:rPr>
            </w:pPr>
          </w:p>
        </w:tc>
      </w:tr>
      <w:tr w:rsidR="007D62F6" w:rsidRPr="00B26896" w14:paraId="0F72FC14" w14:textId="77777777" w:rsidTr="006A2737">
        <w:trPr>
          <w:trHeight w:val="1868"/>
        </w:trPr>
        <w:tc>
          <w:tcPr>
            <w:tcW w:w="3828" w:type="dxa"/>
            <w:gridSpan w:val="2"/>
            <w:vAlign w:val="center"/>
          </w:tcPr>
          <w:p w14:paraId="25AEB653" w14:textId="3E770FC4" w:rsidR="007D62F6" w:rsidRPr="00B26896" w:rsidRDefault="00FD7D7E" w:rsidP="003C7803">
            <w:pPr>
              <w:ind w:right="31"/>
              <w:rPr>
                <w:rFonts w:cstheme="minorHAnsi"/>
              </w:rPr>
            </w:pPr>
            <w:r w:rsidRPr="00B26896">
              <w:rPr>
                <w:rFonts w:cstheme="minorHAnsi"/>
              </w:rPr>
              <w:t>Can demonstrate that you are ready to commence a PNA training programme anytime between June 202</w:t>
            </w:r>
            <w:r w:rsidR="00363DCD">
              <w:rPr>
                <w:rFonts w:cstheme="minorHAnsi"/>
              </w:rPr>
              <w:t>2</w:t>
            </w:r>
            <w:r w:rsidRPr="00B26896">
              <w:rPr>
                <w:rFonts w:cstheme="minorHAnsi"/>
              </w:rPr>
              <w:t xml:space="preserve"> and April 202</w:t>
            </w:r>
            <w:r w:rsidR="00363DCD">
              <w:rPr>
                <w:rFonts w:cstheme="minorHAnsi"/>
              </w:rPr>
              <w:t>3</w:t>
            </w:r>
            <w:r w:rsidRPr="00B26896">
              <w:rPr>
                <w:rFonts w:cstheme="minorHAnsi"/>
              </w:rPr>
              <w:t>.</w:t>
            </w:r>
          </w:p>
        </w:tc>
        <w:tc>
          <w:tcPr>
            <w:tcW w:w="7243" w:type="dxa"/>
            <w:vAlign w:val="center"/>
          </w:tcPr>
          <w:p w14:paraId="3A955F3A" w14:textId="2BB14B1C" w:rsidR="007D62F6" w:rsidRPr="00B26896" w:rsidRDefault="007D62F6" w:rsidP="2BA32BDE">
            <w:pPr>
              <w:ind w:right="-188"/>
              <w:rPr>
                <w:rFonts w:cstheme="minorHAnsi"/>
              </w:rPr>
            </w:pPr>
          </w:p>
        </w:tc>
      </w:tr>
      <w:tr w:rsidR="00F364CC" w:rsidRPr="00B26896" w14:paraId="5862F8E4" w14:textId="77777777" w:rsidTr="006A2737">
        <w:trPr>
          <w:trHeight w:val="1696"/>
        </w:trPr>
        <w:tc>
          <w:tcPr>
            <w:tcW w:w="3828" w:type="dxa"/>
            <w:gridSpan w:val="2"/>
            <w:vAlign w:val="center"/>
          </w:tcPr>
          <w:p w14:paraId="493D5418" w14:textId="6E4E48A1" w:rsidR="00F364CC" w:rsidRPr="00B26896" w:rsidRDefault="007E2F38" w:rsidP="003C7803">
            <w:pPr>
              <w:ind w:right="31"/>
              <w:rPr>
                <w:rFonts w:cstheme="minorHAnsi"/>
              </w:rPr>
            </w:pPr>
            <w:r w:rsidRPr="00B26896">
              <w:rPr>
                <w:rFonts w:cstheme="minorHAnsi"/>
              </w:rPr>
              <w:t>What support would you require in practise whilst receiving a remote PNA Training programme?</w:t>
            </w:r>
          </w:p>
        </w:tc>
        <w:tc>
          <w:tcPr>
            <w:tcW w:w="7243" w:type="dxa"/>
            <w:vAlign w:val="center"/>
          </w:tcPr>
          <w:p w14:paraId="4EBDFF5B" w14:textId="77777777" w:rsidR="00F364CC" w:rsidRDefault="00F364CC" w:rsidP="003C7803">
            <w:pPr>
              <w:ind w:right="-188"/>
              <w:rPr>
                <w:rFonts w:cstheme="minorHAnsi"/>
              </w:rPr>
            </w:pPr>
          </w:p>
          <w:p w14:paraId="3AA0F7FF" w14:textId="77777777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376D08A4" w14:textId="77777777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01529C74" w14:textId="77777777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55BD2D24" w14:textId="77777777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3774E523" w14:textId="77777777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50D00BD6" w14:textId="5579A9D3" w:rsidR="008B65EE" w:rsidRPr="00B26896" w:rsidRDefault="008B65EE" w:rsidP="003C7803">
            <w:pPr>
              <w:ind w:right="-188"/>
              <w:rPr>
                <w:rFonts w:cstheme="minorHAnsi"/>
              </w:rPr>
            </w:pPr>
          </w:p>
        </w:tc>
      </w:tr>
      <w:tr w:rsidR="00DC556C" w:rsidRPr="00B26896" w14:paraId="4D1E39CF" w14:textId="77777777" w:rsidTr="00A63697">
        <w:trPr>
          <w:trHeight w:val="1696"/>
        </w:trPr>
        <w:tc>
          <w:tcPr>
            <w:tcW w:w="11071" w:type="dxa"/>
            <w:gridSpan w:val="3"/>
            <w:vAlign w:val="center"/>
          </w:tcPr>
          <w:p w14:paraId="25590485" w14:textId="77777777" w:rsidR="00DC556C" w:rsidRPr="00B26896" w:rsidRDefault="00DC556C" w:rsidP="00DC556C">
            <w:pPr>
              <w:ind w:right="31"/>
              <w:rPr>
                <w:rFonts w:cstheme="minorHAnsi"/>
              </w:rPr>
            </w:pPr>
            <w:r w:rsidRPr="00B26896">
              <w:rPr>
                <w:rFonts w:cstheme="minorHAnsi"/>
              </w:rPr>
              <w:t>Additional Needs</w:t>
            </w:r>
          </w:p>
          <w:p w14:paraId="630F163E" w14:textId="77777777" w:rsidR="00DC556C" w:rsidRPr="00B26896" w:rsidRDefault="00DC556C" w:rsidP="00DC556C">
            <w:pPr>
              <w:ind w:right="31"/>
              <w:rPr>
                <w:rFonts w:cstheme="minorHAnsi"/>
              </w:rPr>
            </w:pPr>
            <w:r w:rsidRPr="00B26896">
              <w:rPr>
                <w:rFonts w:cstheme="minorHAnsi"/>
              </w:rPr>
              <w:t>(</w:t>
            </w:r>
            <w:proofErr w:type="spellStart"/>
            <w:proofErr w:type="gramStart"/>
            <w:r w:rsidRPr="00B26896">
              <w:rPr>
                <w:rFonts w:cstheme="minorHAnsi"/>
              </w:rPr>
              <w:t>ie.Dyslexia</w:t>
            </w:r>
            <w:proofErr w:type="spellEnd"/>
            <w:proofErr w:type="gramEnd"/>
            <w:r w:rsidRPr="00B26896">
              <w:rPr>
                <w:rFonts w:cstheme="minorHAnsi"/>
              </w:rPr>
              <w:t>, ADHD etc.)</w:t>
            </w:r>
          </w:p>
          <w:p w14:paraId="33C4DD7D" w14:textId="6E4006E7" w:rsidR="00DC556C" w:rsidRPr="00B26896" w:rsidRDefault="4B4B9BFA" w:rsidP="2BA32BDE">
            <w:pPr>
              <w:ind w:right="-188"/>
              <w:rPr>
                <w:rFonts w:cstheme="minorHAnsi"/>
              </w:rPr>
            </w:pPr>
            <w:r w:rsidRPr="00B26896">
              <w:rPr>
                <w:rFonts w:cstheme="minorHAnsi"/>
              </w:rPr>
              <w:t xml:space="preserve">None. </w:t>
            </w:r>
          </w:p>
          <w:p w14:paraId="4A3B3CE2" w14:textId="5D9B7FD1" w:rsidR="00DC556C" w:rsidRPr="00B26896" w:rsidRDefault="00DC556C" w:rsidP="003C7803">
            <w:pPr>
              <w:ind w:right="-188"/>
              <w:rPr>
                <w:rFonts w:cstheme="minorHAnsi"/>
              </w:rPr>
            </w:pPr>
          </w:p>
          <w:p w14:paraId="31836D56" w14:textId="1A06521D" w:rsidR="00DC556C" w:rsidRPr="00B26896" w:rsidRDefault="00DC556C" w:rsidP="003C7803">
            <w:pPr>
              <w:ind w:right="-188"/>
              <w:rPr>
                <w:rFonts w:cstheme="minorHAnsi"/>
              </w:rPr>
            </w:pPr>
          </w:p>
          <w:p w14:paraId="7F88DC27" w14:textId="4EC6A2A3" w:rsidR="00DC556C" w:rsidRDefault="00DC556C" w:rsidP="003C7803">
            <w:pPr>
              <w:ind w:right="-188"/>
              <w:rPr>
                <w:rFonts w:cstheme="minorHAnsi"/>
              </w:rPr>
            </w:pPr>
          </w:p>
          <w:p w14:paraId="355A1AC3" w14:textId="5CC1729F" w:rsidR="008B65EE" w:rsidRDefault="008B65EE" w:rsidP="003C7803">
            <w:pPr>
              <w:ind w:right="-188"/>
              <w:rPr>
                <w:rFonts w:cstheme="minorHAnsi"/>
              </w:rPr>
            </w:pPr>
          </w:p>
          <w:p w14:paraId="05634A18" w14:textId="30652839" w:rsidR="00DC556C" w:rsidRPr="00B26896" w:rsidRDefault="00DC556C" w:rsidP="003C7803">
            <w:pPr>
              <w:ind w:right="-188"/>
              <w:rPr>
                <w:rFonts w:cstheme="minorHAnsi"/>
              </w:rPr>
            </w:pPr>
          </w:p>
        </w:tc>
      </w:tr>
      <w:tr w:rsidR="00F364CC" w:rsidRPr="00B26896" w14:paraId="6BAFE08C" w14:textId="77777777" w:rsidTr="00A63697">
        <w:trPr>
          <w:trHeight w:val="841"/>
        </w:trPr>
        <w:tc>
          <w:tcPr>
            <w:tcW w:w="11071" w:type="dxa"/>
            <w:gridSpan w:val="3"/>
            <w:vAlign w:val="center"/>
          </w:tcPr>
          <w:p w14:paraId="544267F9" w14:textId="1026EFF5" w:rsidR="00F62E77" w:rsidRPr="006A2737" w:rsidRDefault="00DC556C" w:rsidP="003C7803">
            <w:pPr>
              <w:ind w:right="31"/>
              <w:rPr>
                <w:rFonts w:cstheme="minorHAnsi"/>
                <w:b/>
                <w:bCs/>
              </w:rPr>
            </w:pPr>
            <w:r w:rsidRPr="00B26896">
              <w:rPr>
                <w:rFonts w:cstheme="minorHAnsi"/>
                <w:b/>
                <w:bCs/>
              </w:rPr>
              <w:t>Line Manager to Complete</w:t>
            </w:r>
          </w:p>
          <w:p w14:paraId="0BD5493D" w14:textId="77777777" w:rsidR="00F62E77" w:rsidRPr="00B26896" w:rsidRDefault="00F62E77" w:rsidP="00F62E77">
            <w:pPr>
              <w:pStyle w:val="ListParagraph"/>
              <w:numPr>
                <w:ilvl w:val="0"/>
                <w:numId w:val="2"/>
              </w:numPr>
              <w:ind w:right="31"/>
              <w:rPr>
                <w:rFonts w:cstheme="minorHAnsi"/>
              </w:rPr>
            </w:pPr>
            <w:r w:rsidRPr="00B26896">
              <w:rPr>
                <w:rFonts w:cstheme="minorHAnsi"/>
              </w:rPr>
              <w:t>Line Manager Name</w:t>
            </w:r>
          </w:p>
          <w:p w14:paraId="5F052497" w14:textId="77777777" w:rsidR="00F62E77" w:rsidRPr="00B26896" w:rsidRDefault="00F62E77" w:rsidP="00F62E77">
            <w:pPr>
              <w:pStyle w:val="ListParagraph"/>
              <w:numPr>
                <w:ilvl w:val="0"/>
                <w:numId w:val="2"/>
              </w:numPr>
              <w:ind w:right="31"/>
              <w:rPr>
                <w:rFonts w:cstheme="minorHAnsi"/>
              </w:rPr>
            </w:pPr>
            <w:r w:rsidRPr="00B26896">
              <w:rPr>
                <w:rFonts w:cstheme="minorHAnsi"/>
              </w:rPr>
              <w:t>Line Manager Email</w:t>
            </w:r>
          </w:p>
          <w:p w14:paraId="0A8A035E" w14:textId="44ED4C26" w:rsidR="00F62E77" w:rsidRPr="00B26896" w:rsidRDefault="00F62E77" w:rsidP="00F62E77">
            <w:pPr>
              <w:pStyle w:val="ListParagraph"/>
              <w:numPr>
                <w:ilvl w:val="0"/>
                <w:numId w:val="2"/>
              </w:numPr>
              <w:ind w:right="31"/>
              <w:rPr>
                <w:rFonts w:cstheme="minorHAnsi"/>
              </w:rPr>
            </w:pPr>
            <w:r w:rsidRPr="00B26896">
              <w:rPr>
                <w:rFonts w:cstheme="minorHAnsi"/>
              </w:rPr>
              <w:t xml:space="preserve">Line Manager Signature Required – Approving Candidate holds a Level 6 </w:t>
            </w:r>
            <w:proofErr w:type="gramStart"/>
            <w:r w:rsidRPr="00B26896">
              <w:rPr>
                <w:rFonts w:cstheme="minorHAnsi"/>
              </w:rPr>
              <w:t>Qualification</w:t>
            </w:r>
            <w:proofErr w:type="gramEnd"/>
            <w:r w:rsidR="002F2B87" w:rsidRPr="00B26896">
              <w:rPr>
                <w:rFonts w:cstheme="minorHAnsi"/>
              </w:rPr>
              <w:t xml:space="preserve"> and the candidate can commit to undertaking</w:t>
            </w:r>
            <w:r w:rsidR="00A04E2D" w:rsidRPr="00B26896">
              <w:rPr>
                <w:rFonts w:cstheme="minorHAnsi"/>
              </w:rPr>
              <w:t xml:space="preserve"> </w:t>
            </w:r>
            <w:r w:rsidR="002F2B87" w:rsidRPr="00B26896">
              <w:rPr>
                <w:rFonts w:cstheme="minorHAnsi"/>
              </w:rPr>
              <w:t xml:space="preserve">the PNA Training Programme </w:t>
            </w:r>
          </w:p>
        </w:tc>
      </w:tr>
      <w:tr w:rsidR="006A2737" w:rsidRPr="00B26896" w14:paraId="6EA56421" w14:textId="77777777" w:rsidTr="006A2737">
        <w:trPr>
          <w:trHeight w:val="398"/>
        </w:trPr>
        <w:tc>
          <w:tcPr>
            <w:tcW w:w="2836" w:type="dxa"/>
            <w:vAlign w:val="center"/>
          </w:tcPr>
          <w:p w14:paraId="44B1C0E4" w14:textId="0EAB90FF" w:rsidR="006A2737" w:rsidRDefault="006A2737" w:rsidP="003C7803">
            <w:pPr>
              <w:ind w:right="31"/>
              <w:rPr>
                <w:rFonts w:cstheme="minorHAnsi"/>
                <w:b/>
                <w:bCs/>
              </w:rPr>
            </w:pPr>
            <w:r w:rsidRPr="00B26896">
              <w:rPr>
                <w:rFonts w:cstheme="minorHAnsi"/>
                <w:b/>
                <w:bCs/>
              </w:rPr>
              <w:t>Name</w:t>
            </w:r>
            <w:r>
              <w:rPr>
                <w:rFonts w:cstheme="minorHAnsi"/>
                <w:b/>
                <w:bCs/>
              </w:rPr>
              <w:t xml:space="preserve">:                                        </w:t>
            </w:r>
          </w:p>
          <w:p w14:paraId="4DED9C27" w14:textId="3A383F48" w:rsidR="006A2737" w:rsidRDefault="006A2737" w:rsidP="003C7803">
            <w:pPr>
              <w:ind w:right="31"/>
              <w:rPr>
                <w:rFonts w:cstheme="minorHAnsi"/>
                <w:b/>
                <w:bCs/>
              </w:rPr>
            </w:pPr>
          </w:p>
        </w:tc>
        <w:tc>
          <w:tcPr>
            <w:tcW w:w="8235" w:type="dxa"/>
            <w:gridSpan w:val="2"/>
            <w:vAlign w:val="center"/>
          </w:tcPr>
          <w:p w14:paraId="46F636E9" w14:textId="09597702" w:rsidR="006A2737" w:rsidRPr="00B26896" w:rsidRDefault="006A2737" w:rsidP="003C7803">
            <w:pPr>
              <w:ind w:right="31"/>
              <w:rPr>
                <w:rFonts w:cstheme="minorHAnsi"/>
                <w:b/>
                <w:bCs/>
              </w:rPr>
            </w:pPr>
          </w:p>
        </w:tc>
      </w:tr>
      <w:tr w:rsidR="006A2737" w:rsidRPr="00B26896" w14:paraId="4B220B04" w14:textId="77777777" w:rsidTr="006A2737">
        <w:trPr>
          <w:trHeight w:val="398"/>
        </w:trPr>
        <w:tc>
          <w:tcPr>
            <w:tcW w:w="2836" w:type="dxa"/>
            <w:vAlign w:val="center"/>
          </w:tcPr>
          <w:p w14:paraId="165D4A2E" w14:textId="77777777" w:rsidR="006A2737" w:rsidRDefault="006A2737" w:rsidP="003C7803">
            <w:pPr>
              <w:ind w:right="3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Email:</w:t>
            </w:r>
          </w:p>
          <w:p w14:paraId="71E0BEEF" w14:textId="03FCDAA9" w:rsidR="006A2737" w:rsidRPr="00B26896" w:rsidRDefault="006A2737" w:rsidP="003C7803">
            <w:pPr>
              <w:ind w:right="31"/>
              <w:rPr>
                <w:rFonts w:cstheme="minorHAnsi"/>
                <w:b/>
                <w:bCs/>
              </w:rPr>
            </w:pPr>
          </w:p>
        </w:tc>
        <w:tc>
          <w:tcPr>
            <w:tcW w:w="8235" w:type="dxa"/>
            <w:gridSpan w:val="2"/>
            <w:vAlign w:val="center"/>
          </w:tcPr>
          <w:p w14:paraId="28DD4162" w14:textId="000F9C03" w:rsidR="006A2737" w:rsidRPr="00B26896" w:rsidRDefault="006A2737" w:rsidP="003C7803">
            <w:pPr>
              <w:ind w:right="31"/>
              <w:rPr>
                <w:rFonts w:cstheme="minorHAnsi"/>
                <w:b/>
                <w:bCs/>
              </w:rPr>
            </w:pPr>
          </w:p>
        </w:tc>
      </w:tr>
      <w:tr w:rsidR="006A2737" w:rsidRPr="00B26896" w14:paraId="44A9C49D" w14:textId="77777777" w:rsidTr="006A2737">
        <w:trPr>
          <w:trHeight w:val="398"/>
        </w:trPr>
        <w:tc>
          <w:tcPr>
            <w:tcW w:w="2836" w:type="dxa"/>
            <w:vAlign w:val="center"/>
          </w:tcPr>
          <w:p w14:paraId="4CCA326A" w14:textId="77777777" w:rsidR="006A2737" w:rsidRDefault="006A2737" w:rsidP="003C7803">
            <w:pPr>
              <w:ind w:right="3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(required)</w:t>
            </w:r>
          </w:p>
          <w:p w14:paraId="7ED30263" w14:textId="75F1800C" w:rsidR="006A2737" w:rsidRPr="00B26896" w:rsidRDefault="006A2737" w:rsidP="003C7803">
            <w:pPr>
              <w:ind w:right="31"/>
              <w:rPr>
                <w:rFonts w:cstheme="minorHAnsi"/>
                <w:b/>
                <w:bCs/>
              </w:rPr>
            </w:pPr>
          </w:p>
        </w:tc>
        <w:tc>
          <w:tcPr>
            <w:tcW w:w="8235" w:type="dxa"/>
            <w:gridSpan w:val="2"/>
            <w:vAlign w:val="center"/>
          </w:tcPr>
          <w:p w14:paraId="740D7E0E" w14:textId="1551D131" w:rsidR="006A2737" w:rsidRPr="00B26896" w:rsidRDefault="006A2737" w:rsidP="003C7803">
            <w:pPr>
              <w:ind w:right="31"/>
              <w:rPr>
                <w:rFonts w:cstheme="minorHAnsi"/>
                <w:b/>
                <w:bCs/>
              </w:rPr>
            </w:pPr>
          </w:p>
        </w:tc>
      </w:tr>
    </w:tbl>
    <w:p w14:paraId="318D06F1" w14:textId="78A4AB71" w:rsidR="00401FA0" w:rsidRDefault="00401FA0">
      <w:pPr>
        <w:rPr>
          <w:rFonts w:cstheme="minorHAnsi"/>
        </w:rPr>
      </w:pPr>
    </w:p>
    <w:p w14:paraId="6051F4B3" w14:textId="43257189" w:rsidR="00363DCD" w:rsidRDefault="00363DCD" w:rsidP="00363DCD">
      <w:pPr>
        <w:rPr>
          <w:rFonts w:cstheme="minorHAnsi"/>
        </w:rPr>
      </w:pPr>
    </w:p>
    <w:p w14:paraId="0E816DF0" w14:textId="77777777" w:rsidR="00363DCD" w:rsidRPr="00363DCD" w:rsidRDefault="00363DCD" w:rsidP="00363DCD">
      <w:pPr>
        <w:ind w:firstLine="720"/>
        <w:rPr>
          <w:rFonts w:cstheme="minorHAnsi"/>
        </w:rPr>
      </w:pPr>
    </w:p>
    <w:sectPr w:rsidR="00363DCD" w:rsidRPr="00363DCD" w:rsidSect="00363DCD">
      <w:footerReference w:type="default" r:id="rId12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C85C" w14:textId="77777777" w:rsidR="00116F65" w:rsidRDefault="00116F65" w:rsidP="00B26896">
      <w:pPr>
        <w:spacing w:after="0" w:line="240" w:lineRule="auto"/>
      </w:pPr>
      <w:r>
        <w:separator/>
      </w:r>
    </w:p>
  </w:endnote>
  <w:endnote w:type="continuationSeparator" w:id="0">
    <w:p w14:paraId="7F9F4CAB" w14:textId="77777777" w:rsidR="00116F65" w:rsidRDefault="00116F65" w:rsidP="00B2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3411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0C4C1B" w14:textId="6FF28B06" w:rsidR="00B26896" w:rsidRDefault="00B2689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B35479" w14:textId="4EE9AFDB" w:rsidR="00B26896" w:rsidRDefault="00B26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F84A" w14:textId="77777777" w:rsidR="00116F65" w:rsidRDefault="00116F65" w:rsidP="00B26896">
      <w:pPr>
        <w:spacing w:after="0" w:line="240" w:lineRule="auto"/>
      </w:pPr>
      <w:r>
        <w:separator/>
      </w:r>
    </w:p>
  </w:footnote>
  <w:footnote w:type="continuationSeparator" w:id="0">
    <w:p w14:paraId="08BCE2D9" w14:textId="77777777" w:rsidR="00116F65" w:rsidRDefault="00116F65" w:rsidP="00B26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055EF"/>
    <w:multiLevelType w:val="hybridMultilevel"/>
    <w:tmpl w:val="D410F6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7AE9"/>
    <w:multiLevelType w:val="hybridMultilevel"/>
    <w:tmpl w:val="1068D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28715">
    <w:abstractNumId w:val="0"/>
  </w:num>
  <w:num w:numId="2" w16cid:durableId="59035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CC"/>
    <w:rsid w:val="00021C66"/>
    <w:rsid w:val="00082BC4"/>
    <w:rsid w:val="00116F65"/>
    <w:rsid w:val="001223CA"/>
    <w:rsid w:val="00165B07"/>
    <w:rsid w:val="001A7466"/>
    <w:rsid w:val="00251031"/>
    <w:rsid w:val="00251B19"/>
    <w:rsid w:val="00257CFD"/>
    <w:rsid w:val="00295AE4"/>
    <w:rsid w:val="002D2A46"/>
    <w:rsid w:val="002D6975"/>
    <w:rsid w:val="002F2B87"/>
    <w:rsid w:val="0030555A"/>
    <w:rsid w:val="0031041A"/>
    <w:rsid w:val="00327096"/>
    <w:rsid w:val="0033055E"/>
    <w:rsid w:val="00363DCD"/>
    <w:rsid w:val="003A7382"/>
    <w:rsid w:val="00401FA0"/>
    <w:rsid w:val="00456CDB"/>
    <w:rsid w:val="004A39CD"/>
    <w:rsid w:val="0053453A"/>
    <w:rsid w:val="0054176A"/>
    <w:rsid w:val="00545838"/>
    <w:rsid w:val="00557C04"/>
    <w:rsid w:val="00577674"/>
    <w:rsid w:val="005A3C21"/>
    <w:rsid w:val="005A68D8"/>
    <w:rsid w:val="005B1E69"/>
    <w:rsid w:val="0063746A"/>
    <w:rsid w:val="006635FC"/>
    <w:rsid w:val="006A2737"/>
    <w:rsid w:val="006B524C"/>
    <w:rsid w:val="007415C1"/>
    <w:rsid w:val="007639D9"/>
    <w:rsid w:val="007B7A60"/>
    <w:rsid w:val="007D62F6"/>
    <w:rsid w:val="007E2F38"/>
    <w:rsid w:val="007E4E3A"/>
    <w:rsid w:val="00804514"/>
    <w:rsid w:val="00847F97"/>
    <w:rsid w:val="00861D52"/>
    <w:rsid w:val="008B1DAD"/>
    <w:rsid w:val="008B65EE"/>
    <w:rsid w:val="008D094D"/>
    <w:rsid w:val="008E1029"/>
    <w:rsid w:val="0091227E"/>
    <w:rsid w:val="0092373E"/>
    <w:rsid w:val="00A02E12"/>
    <w:rsid w:val="00A04E2D"/>
    <w:rsid w:val="00A63697"/>
    <w:rsid w:val="00AA3BD2"/>
    <w:rsid w:val="00AB1439"/>
    <w:rsid w:val="00AC49AE"/>
    <w:rsid w:val="00AD2D0C"/>
    <w:rsid w:val="00AD7FCE"/>
    <w:rsid w:val="00AE6FFE"/>
    <w:rsid w:val="00AF19F0"/>
    <w:rsid w:val="00B26896"/>
    <w:rsid w:val="00B34C94"/>
    <w:rsid w:val="00B5036A"/>
    <w:rsid w:val="00B6674F"/>
    <w:rsid w:val="00B8252B"/>
    <w:rsid w:val="00B867E6"/>
    <w:rsid w:val="00B9563C"/>
    <w:rsid w:val="00BD7726"/>
    <w:rsid w:val="00C0155F"/>
    <w:rsid w:val="00C06B38"/>
    <w:rsid w:val="00C66BF4"/>
    <w:rsid w:val="00C73FCD"/>
    <w:rsid w:val="00C80F4C"/>
    <w:rsid w:val="00C81225"/>
    <w:rsid w:val="00CF2176"/>
    <w:rsid w:val="00D134A7"/>
    <w:rsid w:val="00D27327"/>
    <w:rsid w:val="00D54EA3"/>
    <w:rsid w:val="00D85163"/>
    <w:rsid w:val="00D97583"/>
    <w:rsid w:val="00DC556C"/>
    <w:rsid w:val="00DE3B89"/>
    <w:rsid w:val="00DF72A7"/>
    <w:rsid w:val="00E42616"/>
    <w:rsid w:val="00E733F6"/>
    <w:rsid w:val="00E81769"/>
    <w:rsid w:val="00EB6CBB"/>
    <w:rsid w:val="00EC2AA8"/>
    <w:rsid w:val="00ED4E0B"/>
    <w:rsid w:val="00F30180"/>
    <w:rsid w:val="00F364CC"/>
    <w:rsid w:val="00F62E77"/>
    <w:rsid w:val="00F66955"/>
    <w:rsid w:val="00FD3BB6"/>
    <w:rsid w:val="00FD4EE0"/>
    <w:rsid w:val="00FD7D7E"/>
    <w:rsid w:val="00FF686F"/>
    <w:rsid w:val="06DA67A0"/>
    <w:rsid w:val="0DEB52BE"/>
    <w:rsid w:val="0EBA1C15"/>
    <w:rsid w:val="10571790"/>
    <w:rsid w:val="130D4D2D"/>
    <w:rsid w:val="16397BD2"/>
    <w:rsid w:val="19D23FE9"/>
    <w:rsid w:val="1E5513ED"/>
    <w:rsid w:val="1E8F1D58"/>
    <w:rsid w:val="24B479F3"/>
    <w:rsid w:val="2B8C6D48"/>
    <w:rsid w:val="2BA32BDE"/>
    <w:rsid w:val="2C9DB2DC"/>
    <w:rsid w:val="2D544430"/>
    <w:rsid w:val="2D68C3A1"/>
    <w:rsid w:val="2E13C768"/>
    <w:rsid w:val="2EFCC171"/>
    <w:rsid w:val="33B4C988"/>
    <w:rsid w:val="348308EC"/>
    <w:rsid w:val="361ED94D"/>
    <w:rsid w:val="3F51C4B9"/>
    <w:rsid w:val="4003D53A"/>
    <w:rsid w:val="4573C74C"/>
    <w:rsid w:val="463CEA9D"/>
    <w:rsid w:val="481B0843"/>
    <w:rsid w:val="488BC771"/>
    <w:rsid w:val="4B14C96C"/>
    <w:rsid w:val="4B4B9BFA"/>
    <w:rsid w:val="4B59D514"/>
    <w:rsid w:val="50B679F3"/>
    <w:rsid w:val="58C9795E"/>
    <w:rsid w:val="596B6234"/>
    <w:rsid w:val="5B44F767"/>
    <w:rsid w:val="5D9CEA81"/>
    <w:rsid w:val="60F4CAB0"/>
    <w:rsid w:val="6175C14B"/>
    <w:rsid w:val="67483A73"/>
    <w:rsid w:val="79D05B88"/>
    <w:rsid w:val="79F5AC4D"/>
    <w:rsid w:val="7DFBB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A481"/>
  <w15:chartTrackingRefBased/>
  <w15:docId w15:val="{695B71D5-A8C9-46B1-A2B5-D21F8BB9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4CC"/>
    <w:pPr>
      <w:ind w:left="720"/>
      <w:contextualSpacing/>
    </w:pPr>
  </w:style>
  <w:style w:type="paragraph" w:styleId="NoSpacing">
    <w:name w:val="No Spacing"/>
    <w:uiPriority w:val="1"/>
    <w:qFormat/>
    <w:rsid w:val="007E2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4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E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896"/>
  </w:style>
  <w:style w:type="paragraph" w:styleId="Footer">
    <w:name w:val="footer"/>
    <w:basedOn w:val="Normal"/>
    <w:link w:val="FooterChar"/>
    <w:uiPriority w:val="99"/>
    <w:unhideWhenUsed/>
    <w:rsid w:val="00B2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ocumentType xmlns="8a73db7e-3ab5-47de-92b2-2c6b813f5c85" xsi:nil="true"/>
    <Review_x0020_Date xmlns="8a73db7e-3ab5-47de-92b2-2c6b813f5c85" xsi:nil="true"/>
    <lcf76f155ced4ddcb4097134ff3c332f xmlns="8a73db7e-3ab5-47de-92b2-2c6b813f5c85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0804AAAEB24489102637F47D1D39" ma:contentTypeVersion="38" ma:contentTypeDescription="Create a new document." ma:contentTypeScope="" ma:versionID="ecafa0e8dd75cb9a48891ef0ac4b2b12">
  <xsd:schema xmlns:xsd="http://www.w3.org/2001/XMLSchema" xmlns:xs="http://www.w3.org/2001/XMLSchema" xmlns:p="http://schemas.microsoft.com/office/2006/metadata/properties" xmlns:ns1="http://schemas.microsoft.com/sharepoint/v3" xmlns:ns2="8a73db7e-3ab5-47de-92b2-2c6b813f5c85" xmlns:ns3="d83174ee-98ec-4b9f-8269-db6d0c386c00" xmlns:ns4="cccaf3ac-2de9-44d4-aa31-54302fceb5f7" targetNamespace="http://schemas.microsoft.com/office/2006/metadata/properties" ma:root="true" ma:fieldsID="d732e2f5154caeca3e887fd94d878d1a" ns1:_="" ns2:_="" ns3:_="" ns4:_="">
    <xsd:import namespace="http://schemas.microsoft.com/sharepoint/v3"/>
    <xsd:import namespace="8a73db7e-3ab5-47de-92b2-2c6b813f5c85"/>
    <xsd:import namespace="d83174ee-98ec-4b9f-8269-db6d0c386c00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ocumentTyp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Review_x0020_Dat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3db7e-3ab5-47de-92b2-2c6b813f5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Type" ma:index="14" nillable="true" ma:displayName="Document Type" ma:format="Dropdown" ma:internalName="DocumentType">
      <xsd:simpleType>
        <xsd:restriction base="dms:Choice">
          <xsd:enumeration value="Meeting Notes"/>
          <xsd:enumeration value="Programme Governance"/>
          <xsd:enumeration value="Presentations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Review_x0020_Date" ma:index="24" nillable="true" ma:displayName="Review date" ma:indexed="true" ma:internalName="Review_x0020_Dat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74ee-98ec-4b9f-8269-db6d0c386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f49e388d-3460-4620-a207-6629c9f5f59a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93893-1E78-46CF-B977-210AF5E8A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7429A-D0F4-4819-BDCE-BB46AE316D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73db7e-3ab5-47de-92b2-2c6b813f5c85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33A18F41-8A8B-4A71-8049-D0B5A16D9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73db7e-3ab5-47de-92b2-2c6b813f5c85"/>
    <ds:schemaRef ds:uri="d83174ee-98ec-4b9f-8269-db6d0c386c00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Legood</dc:creator>
  <cp:keywords/>
  <dc:description/>
  <cp:lastModifiedBy>Hindmarsh Lucy (RTR) South Tees Trust</cp:lastModifiedBy>
  <cp:revision>2</cp:revision>
  <dcterms:created xsi:type="dcterms:W3CDTF">2023-10-11T08:16:00Z</dcterms:created>
  <dcterms:modified xsi:type="dcterms:W3CDTF">2023-10-11T08:16:00Z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0x01010055350804AAAEB24489102637F47D1D39</vt:lpwstr>
  </property>
  <property fmtid="{D5CDD505-2E9C-101B-9397-08002B2CF9AE}" pid="3" name="MediaServiceImageTags">
    <vt:lpwstr/>
  </property>
  <property fmtid="{D5CDD505-2E9C-101B-9397-08002B2CF9AE}" pid="4" name="GrammarlyDocumentId">
    <vt:lpwstr>fda32eed6454d9d1e9a5b5d46649648a998b615b5dce69178fd7215aa1f37883</vt:lpwstr>
  </property>
</Properties>
</file>